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06A" w:rsidRDefault="00D6206A" w:rsidP="00D6206A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                                                   </w:t>
      </w:r>
    </w:p>
    <w:p w:rsidR="00D6206A" w:rsidRDefault="00D6206A" w:rsidP="00D6206A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D6206A" w:rsidRDefault="00D6206A" w:rsidP="00D6206A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D6206A" w:rsidRDefault="00D6206A" w:rsidP="00D6206A">
      <w:pPr>
        <w:rPr>
          <w:rFonts w:ascii="Times New Roman" w:hAnsi="Times New Roman"/>
          <w:b/>
          <w:i/>
          <w:szCs w:val="24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60. </w:t>
      </w:r>
      <w:r>
        <w:rPr>
          <w:rFonts w:ascii="Times New Roman" w:hAnsi="Times New Roman"/>
          <w:lang w:val="sk-SK"/>
        </w:rPr>
        <w:t xml:space="preserve"> schôdza výboru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CRD-1293/2019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232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13. júna 2019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D6206A" w:rsidRDefault="00D6206A" w:rsidP="00D6206A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 </w:t>
      </w:r>
      <w:r>
        <w:rPr>
          <w:rFonts w:ascii="Times New Roman" w:hAnsi="Times New Roman"/>
          <w:b/>
          <w:szCs w:val="24"/>
          <w:lang w:val="sk-SK"/>
        </w:rPr>
        <w:t xml:space="preserve">návrhu poslancov Národnej rady Slovenskej republiky Ondreja Dostála, Zuzany </w:t>
      </w:r>
      <w:proofErr w:type="spellStart"/>
      <w:r>
        <w:rPr>
          <w:rFonts w:ascii="Times New Roman" w:hAnsi="Times New Roman"/>
          <w:b/>
          <w:szCs w:val="24"/>
          <w:lang w:val="sk-SK"/>
        </w:rPr>
        <w:t>Zimenovej</w:t>
      </w:r>
      <w:proofErr w:type="spellEnd"/>
      <w:r>
        <w:rPr>
          <w:rFonts w:ascii="Times New Roman" w:hAnsi="Times New Roman"/>
          <w:b/>
          <w:szCs w:val="24"/>
          <w:lang w:val="sk-SK"/>
        </w:rPr>
        <w:t xml:space="preserve">, Milana </w:t>
      </w:r>
      <w:proofErr w:type="spellStart"/>
      <w:r>
        <w:rPr>
          <w:rFonts w:ascii="Times New Roman" w:hAnsi="Times New Roman"/>
          <w:b/>
          <w:szCs w:val="24"/>
          <w:lang w:val="sk-SK"/>
        </w:rPr>
        <w:t>Laurenčíka</w:t>
      </w:r>
      <w:proofErr w:type="spellEnd"/>
      <w:r>
        <w:rPr>
          <w:rFonts w:ascii="Times New Roman" w:hAnsi="Times New Roman"/>
          <w:b/>
          <w:szCs w:val="24"/>
          <w:lang w:val="sk-SK"/>
        </w:rPr>
        <w:t xml:space="preserve">, Martina </w:t>
      </w:r>
      <w:proofErr w:type="spellStart"/>
      <w:r>
        <w:rPr>
          <w:rFonts w:ascii="Times New Roman" w:hAnsi="Times New Roman"/>
          <w:b/>
          <w:szCs w:val="24"/>
          <w:lang w:val="sk-SK"/>
        </w:rPr>
        <w:t>Klusa</w:t>
      </w:r>
      <w:proofErr w:type="spellEnd"/>
      <w:r>
        <w:rPr>
          <w:rFonts w:ascii="Times New Roman" w:hAnsi="Times New Roman"/>
          <w:b/>
          <w:szCs w:val="24"/>
          <w:lang w:val="sk-SK"/>
        </w:rPr>
        <w:t xml:space="preserve"> a Petra Osuského  na vydanie zákona, ktorým sa mení a dopĺňa zákon Národnej rady Slovenskej republiky č. 300/1993 Z. z. o mene a priezvisku v znení neskorších predpisov (tlač 1544);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D6206A" w:rsidRDefault="00D6206A" w:rsidP="00D6206A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>poslan</w:t>
      </w:r>
      <w:r w:rsidR="00010904">
        <w:rPr>
          <w:rFonts w:ascii="Times New Roman" w:hAnsi="Times New Roman"/>
          <w:lang w:val="sk-SK"/>
        </w:rPr>
        <w:t>kyňu</w:t>
      </w:r>
      <w:r>
        <w:rPr>
          <w:rFonts w:ascii="Times New Roman" w:hAnsi="Times New Roman"/>
          <w:lang w:val="sk-SK"/>
        </w:rPr>
        <w:t xml:space="preserve"> </w:t>
      </w:r>
      <w:r w:rsidR="00010904">
        <w:rPr>
          <w:rFonts w:ascii="Times New Roman" w:hAnsi="Times New Roman"/>
          <w:b/>
          <w:lang w:val="sk-SK"/>
        </w:rPr>
        <w:t>Simonu Petrík</w:t>
      </w:r>
      <w:r>
        <w:rPr>
          <w:rFonts w:ascii="Times New Roman" w:hAnsi="Times New Roman"/>
          <w:lang w:val="sk-SK"/>
        </w:rPr>
        <w:t>, člen</w:t>
      </w:r>
      <w:r w:rsidR="00010904">
        <w:rPr>
          <w:rFonts w:ascii="Times New Roman" w:hAnsi="Times New Roman"/>
          <w:lang w:val="sk-SK"/>
        </w:rPr>
        <w:t>ku</w:t>
      </w:r>
      <w:r>
        <w:rPr>
          <w:rFonts w:ascii="Times New Roman" w:hAnsi="Times New Roman"/>
          <w:lang w:val="sk-SK"/>
        </w:rPr>
        <w:t xml:space="preserve"> Výboru Národnej rady Slovenskej republiky pre verejnú správu a regionálny rozvoj za </w:t>
      </w:r>
      <w:proofErr w:type="spellStart"/>
      <w:r>
        <w:rPr>
          <w:rFonts w:ascii="Times New Roman" w:hAnsi="Times New Roman"/>
          <w:lang w:val="sk-SK"/>
        </w:rPr>
        <w:t>spravodaj</w:t>
      </w:r>
      <w:r w:rsidR="00010904">
        <w:rPr>
          <w:rFonts w:ascii="Times New Roman" w:hAnsi="Times New Roman"/>
          <w:lang w:val="sk-SK"/>
        </w:rPr>
        <w:t>jyňu</w:t>
      </w:r>
      <w:proofErr w:type="spellEnd"/>
      <w:r>
        <w:rPr>
          <w:rFonts w:ascii="Times New Roman" w:hAnsi="Times New Roman"/>
          <w:lang w:val="sk-SK"/>
        </w:rPr>
        <w:t xml:space="preserve"> k predmetnému návrhu zákona v prvom čítaní;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D6206A" w:rsidRDefault="00D6206A" w:rsidP="00D6206A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D6206A" w:rsidRDefault="00D6206A" w:rsidP="00D6206A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 Boris  K o l </w:t>
      </w:r>
      <w:proofErr w:type="spellStart"/>
      <w:r>
        <w:rPr>
          <w:rFonts w:ascii="Times New Roman" w:hAnsi="Times New Roman"/>
          <w:b/>
          <w:lang w:val="sk-SK"/>
        </w:rPr>
        <w:t>l</w:t>
      </w:r>
      <w:proofErr w:type="spellEnd"/>
      <w:r>
        <w:rPr>
          <w:rFonts w:ascii="Times New Roman" w:hAnsi="Times New Roman"/>
          <w:b/>
          <w:lang w:val="sk-SK"/>
        </w:rPr>
        <w:t xml:space="preserve"> á r</w:t>
      </w:r>
      <w:r w:rsidR="00010904">
        <w:rPr>
          <w:rFonts w:ascii="Times New Roman" w:hAnsi="Times New Roman"/>
          <w:b/>
          <w:lang w:val="sk-SK"/>
        </w:rPr>
        <w:t xml:space="preserve">, v. r. </w:t>
      </w:r>
      <w:bookmarkStart w:id="0" w:name="_GoBack"/>
      <w:bookmarkEnd w:id="0"/>
      <w:r>
        <w:rPr>
          <w:rFonts w:ascii="Times New Roman" w:hAnsi="Times New Roman"/>
          <w:b/>
          <w:lang w:val="sk-SK"/>
        </w:rPr>
        <w:t xml:space="preserve"> 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 predseda výboru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Stanislav  D r o b n ý</w:t>
      </w:r>
      <w:r w:rsidR="00010904">
        <w:rPr>
          <w:rFonts w:ascii="Times New Roman" w:hAnsi="Times New Roman"/>
          <w:b/>
          <w:lang w:val="sk-SK"/>
        </w:rPr>
        <w:t xml:space="preserve">, v. r. </w:t>
      </w:r>
      <w:r>
        <w:rPr>
          <w:rFonts w:ascii="Times New Roman" w:hAnsi="Times New Roman"/>
          <w:b/>
          <w:lang w:val="sk-SK"/>
        </w:rPr>
        <w:t xml:space="preserve">   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D6206A" w:rsidRDefault="00D6206A" w:rsidP="00D6206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D6206A" w:rsidRDefault="00D6206A" w:rsidP="00D6206A"/>
    <w:p w:rsidR="00D6206A" w:rsidRDefault="00D6206A" w:rsidP="00D6206A"/>
    <w:p w:rsidR="00D6206A" w:rsidRDefault="00D6206A" w:rsidP="00D6206A"/>
    <w:p w:rsidR="0001452D" w:rsidRDefault="0001452D"/>
    <w:sectPr w:rsidR="00014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05"/>
    <w:rsid w:val="00010904"/>
    <w:rsid w:val="0001452D"/>
    <w:rsid w:val="00767B05"/>
    <w:rsid w:val="00D6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C3DF"/>
  <w15:chartTrackingRefBased/>
  <w15:docId w15:val="{1872363E-F2ED-4C94-8440-1986C256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206A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6206A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D6206A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D6206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6206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206A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6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2019-06-18T07:10:00Z</cp:lastPrinted>
  <dcterms:created xsi:type="dcterms:W3CDTF">2019-06-18T06:43:00Z</dcterms:created>
  <dcterms:modified xsi:type="dcterms:W3CDTF">2019-06-18T07:10:00Z</dcterms:modified>
</cp:coreProperties>
</file>